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E6" w:rsidRPr="00527443" w:rsidRDefault="00D658E6" w:rsidP="004E6E6D">
      <w:pPr>
        <w:spacing w:before="30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hu-HU"/>
        </w:rPr>
      </w:pPr>
      <w:bookmarkStart w:id="0" w:name="_GoBack"/>
      <w:bookmarkEnd w:id="0"/>
      <w:r w:rsidRPr="00527443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hu-HU"/>
        </w:rPr>
        <w:t>Adatkezelési tájékoztató</w:t>
      </w:r>
    </w:p>
    <w:p w:rsidR="00D658E6" w:rsidRPr="00527443" w:rsidRDefault="00D658E6" w:rsidP="00A43D8C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74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Egészségügyi és a hozzájuk kapcsolódó személyes adatok kezelése</w:t>
      </w:r>
      <w:r w:rsidR="00A43D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Pécs MJV EEI Ifjúság-egészségügyi Szolgálata és</w:t>
      </w:r>
      <w:r w:rsidRPr="005274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a VILEGA Iskolavédőnői Szolgáltató KFT feladatellátása során</w:t>
      </w:r>
    </w:p>
    <w:p w:rsidR="00D658E6" w:rsidRPr="00256F17" w:rsidRDefault="00D658E6" w:rsidP="006026DC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6F17">
        <w:rPr>
          <w:rFonts w:ascii="Times New Roman" w:eastAsia="Times New Roman" w:hAnsi="Times New Roman" w:cs="Times New Roman"/>
          <w:sz w:val="24"/>
          <w:szCs w:val="24"/>
          <w:lang w:eastAsia="hu-HU"/>
        </w:rPr>
        <w:t>Az iskola-egészségügyi szolgáltatás során, papír és</w:t>
      </w:r>
      <w:r w:rsidR="00375032" w:rsidRPr="00256F17">
        <w:rPr>
          <w:rFonts w:ascii="Times New Roman" w:eastAsia="Times New Roman" w:hAnsi="Times New Roman" w:cs="Times New Roman"/>
          <w:sz w:val="24"/>
          <w:szCs w:val="24"/>
          <w:lang w:eastAsia="hu-HU"/>
        </w:rPr>
        <w:t>/vagy</w:t>
      </w:r>
      <w:r w:rsidRPr="00256F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elektronikus dokumentációban rögzítjük a tanulók </w:t>
      </w:r>
      <w:r w:rsidRPr="00256F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személyes és hozzájuk kapcsolódó egészségügyi adatait</w:t>
      </w:r>
      <w:r w:rsidRPr="00256F1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250BC" w:rsidRPr="006026DC" w:rsidRDefault="00C04F05" w:rsidP="006026DC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6026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I. </w:t>
      </w:r>
      <w:r w:rsidR="007250BC" w:rsidRPr="006026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iskola-egészségügyi szolgálat által történő személyes és egészségügyi adatok kezelésének jogalapja:</w:t>
      </w:r>
    </w:p>
    <w:p w:rsidR="00D658E6" w:rsidRPr="006C56FA" w:rsidRDefault="00E23C02" w:rsidP="0037503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56FA">
        <w:rPr>
          <w:rFonts w:ascii="Times New Roman" w:hAnsi="Times New Roman" w:cs="Times New Roman"/>
          <w:sz w:val="24"/>
          <w:szCs w:val="24"/>
        </w:rPr>
        <w:t xml:space="preserve"> </w:t>
      </w:r>
      <w:r w:rsidR="00D658E6" w:rsidRPr="006026DC">
        <w:rPr>
          <w:rFonts w:ascii="Times New Roman" w:hAnsi="Times New Roman" w:cs="Times New Roman"/>
          <w:b/>
          <w:sz w:val="24"/>
          <w:szCs w:val="24"/>
        </w:rPr>
        <w:t xml:space="preserve">1997. évi XLVII. Tv </w:t>
      </w:r>
      <w:r w:rsidR="00D658E6" w:rsidRPr="006026DC">
        <w:rPr>
          <w:rFonts w:ascii="Times New Roman" w:hAnsi="Times New Roman" w:cs="Times New Roman"/>
          <w:sz w:val="24"/>
          <w:szCs w:val="24"/>
        </w:rPr>
        <w:t>4</w:t>
      </w:r>
      <w:r w:rsidR="00D658E6" w:rsidRPr="006C56FA">
        <w:rPr>
          <w:rFonts w:ascii="Times New Roman" w:hAnsi="Times New Roman" w:cs="Times New Roman"/>
          <w:sz w:val="24"/>
          <w:szCs w:val="24"/>
        </w:rPr>
        <w:t>. § (1) Az egészségügyi és személyazonosító adat kezelésének célja:</w:t>
      </w:r>
      <w:r w:rsidR="00D658E6" w:rsidRPr="006C56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658E6" w:rsidRPr="006C56FA" w:rsidRDefault="00D658E6" w:rsidP="003750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56F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C56F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C56FA">
        <w:rPr>
          <w:rFonts w:ascii="Times New Roman" w:hAnsi="Times New Roman" w:cs="Times New Roman"/>
          <w:sz w:val="24"/>
          <w:szCs w:val="24"/>
        </w:rPr>
        <w:t xml:space="preserve">) az egészség megőrzésének, javításának, fenntartásának előmozdítása, </w:t>
      </w:r>
    </w:p>
    <w:p w:rsidR="00D658E6" w:rsidRPr="006C56FA" w:rsidRDefault="00D658E6" w:rsidP="003750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56FA">
        <w:rPr>
          <w:rFonts w:ascii="Times New Roman" w:hAnsi="Times New Roman" w:cs="Times New Roman"/>
          <w:sz w:val="24"/>
          <w:szCs w:val="24"/>
        </w:rPr>
        <w:t xml:space="preserve">• b) a betegellátó eredményes gyógykezelési tevékenységének elősegítése, ideértve a szakfelügyeleti tevékenységet is, </w:t>
      </w:r>
    </w:p>
    <w:p w:rsidR="00D658E6" w:rsidRPr="006C56FA" w:rsidRDefault="00D658E6" w:rsidP="003750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56FA">
        <w:rPr>
          <w:rFonts w:ascii="Times New Roman" w:hAnsi="Times New Roman" w:cs="Times New Roman"/>
          <w:sz w:val="24"/>
          <w:szCs w:val="24"/>
        </w:rPr>
        <w:t>• c) az érintett egészségi állapotának nyomon követése,</w:t>
      </w:r>
    </w:p>
    <w:p w:rsidR="00D658E6" w:rsidRPr="006C56FA" w:rsidRDefault="00D658E6" w:rsidP="003750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56FA">
        <w:rPr>
          <w:rFonts w:ascii="Times New Roman" w:hAnsi="Times New Roman" w:cs="Times New Roman"/>
          <w:sz w:val="24"/>
          <w:szCs w:val="24"/>
        </w:rPr>
        <w:t>• d) a népegészségügyi [16.§], közegészségügyi és járványügyi érdekből szükségessé váló intézkedések megtétele,</w:t>
      </w:r>
    </w:p>
    <w:p w:rsidR="00D658E6" w:rsidRPr="006C56FA" w:rsidRDefault="00D658E6" w:rsidP="003750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56F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C56F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6C56FA">
        <w:rPr>
          <w:rFonts w:ascii="Times New Roman" w:hAnsi="Times New Roman" w:cs="Times New Roman"/>
          <w:sz w:val="24"/>
          <w:szCs w:val="24"/>
        </w:rPr>
        <w:t xml:space="preserve">) a betegjogok érvényesítése. </w:t>
      </w:r>
    </w:p>
    <w:p w:rsidR="00D658E6" w:rsidRPr="006C56FA" w:rsidRDefault="00D658E6" w:rsidP="003750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56FA">
        <w:rPr>
          <w:rFonts w:ascii="Times New Roman" w:hAnsi="Times New Roman" w:cs="Times New Roman"/>
          <w:sz w:val="24"/>
          <w:szCs w:val="24"/>
        </w:rPr>
        <w:t>•</w:t>
      </w:r>
      <w:r w:rsidR="00E23C02" w:rsidRPr="006C56FA">
        <w:rPr>
          <w:rFonts w:ascii="Times New Roman" w:hAnsi="Times New Roman" w:cs="Times New Roman"/>
          <w:sz w:val="24"/>
          <w:szCs w:val="24"/>
        </w:rPr>
        <w:t xml:space="preserve"> </w:t>
      </w:r>
      <w:r w:rsidRPr="006C56FA">
        <w:rPr>
          <w:rFonts w:ascii="Times New Roman" w:hAnsi="Times New Roman" w:cs="Times New Roman"/>
          <w:sz w:val="24"/>
          <w:szCs w:val="24"/>
        </w:rPr>
        <w:t xml:space="preserve">1997. évi XLVII. Tv. 4. §(2)(p) Egészségügyi és személyazonosító adatot az (1) bekezdésben meghatározottakon túl -törvényben meghatározott esetekben – további 27 célból lehet kezelni, melyeket a törvény taglal. Pl.: a) egészségügyi szakember-képzés, b) orvos-szakmai és epidemiológiai vizsgálat, elemzés, az egészségügyi ellátás tervezése, szervezése, költségek tervezése, c) statisztikai vizsgálat, d) hatásvizsgálati célú </w:t>
      </w:r>
      <w:proofErr w:type="spellStart"/>
      <w:r w:rsidRPr="006C56FA">
        <w:rPr>
          <w:rFonts w:ascii="Times New Roman" w:hAnsi="Times New Roman" w:cs="Times New Roman"/>
          <w:sz w:val="24"/>
          <w:szCs w:val="24"/>
        </w:rPr>
        <w:t>anonimizálás</w:t>
      </w:r>
      <w:proofErr w:type="spellEnd"/>
      <w:r w:rsidRPr="006C56FA">
        <w:rPr>
          <w:rFonts w:ascii="Times New Roman" w:hAnsi="Times New Roman" w:cs="Times New Roman"/>
          <w:sz w:val="24"/>
          <w:szCs w:val="24"/>
        </w:rPr>
        <w:t xml:space="preserve"> és tudományos kutatás, etc..</w:t>
      </w:r>
    </w:p>
    <w:p w:rsidR="00804033" w:rsidRPr="006C56FA" w:rsidRDefault="00804033" w:rsidP="003750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4033" w:rsidRPr="006026DC" w:rsidRDefault="00804033" w:rsidP="003750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6DC">
        <w:rPr>
          <w:rFonts w:ascii="Times New Roman" w:hAnsi="Times New Roman" w:cs="Times New Roman"/>
          <w:b/>
          <w:sz w:val="24"/>
          <w:szCs w:val="24"/>
        </w:rPr>
        <w:t>1997. évi CLIV. törvény</w:t>
      </w:r>
      <w:r w:rsidRPr="006026DC">
        <w:rPr>
          <w:rFonts w:ascii="Times New Roman" w:hAnsi="Times New Roman" w:cs="Times New Roman"/>
          <w:sz w:val="24"/>
          <w:szCs w:val="24"/>
        </w:rPr>
        <w:t xml:space="preserve"> 136. § meghatározza az egészségügyi szolgáltató dokumentációs kötelezettségét, e törvény rendelkezése szerint az adatkezelés jogalapja a törvényi felhatalmazás</w:t>
      </w:r>
      <w:r w:rsidR="00D3691C" w:rsidRPr="006026DC">
        <w:rPr>
          <w:rFonts w:ascii="Times New Roman" w:hAnsi="Times New Roman" w:cs="Times New Roman"/>
          <w:sz w:val="24"/>
          <w:szCs w:val="24"/>
        </w:rPr>
        <w:t>.</w:t>
      </w:r>
      <w:r w:rsidR="007E6D61" w:rsidRPr="006026DC">
        <w:rPr>
          <w:rFonts w:ascii="Times New Roman" w:hAnsi="Times New Roman" w:cs="Times New Roman"/>
          <w:sz w:val="24"/>
          <w:szCs w:val="24"/>
        </w:rPr>
        <w:t xml:space="preserve">                   138. § előírja a titoktartási kötelezettséget</w:t>
      </w:r>
    </w:p>
    <w:p w:rsidR="00D3691C" w:rsidRPr="006026DC" w:rsidRDefault="00D3691C" w:rsidP="003750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6DC">
        <w:rPr>
          <w:rFonts w:ascii="Times New Roman" w:hAnsi="Times New Roman" w:cs="Times New Roman"/>
          <w:b/>
          <w:sz w:val="24"/>
          <w:szCs w:val="24"/>
        </w:rPr>
        <w:t>2011. évi CXII. törvény</w:t>
      </w:r>
      <w:r w:rsidRPr="006026DC">
        <w:rPr>
          <w:rFonts w:ascii="Times New Roman" w:hAnsi="Times New Roman" w:cs="Times New Roman"/>
          <w:sz w:val="24"/>
          <w:szCs w:val="24"/>
        </w:rPr>
        <w:t xml:space="preserve"> az önrendelkezési jogról és az </w:t>
      </w:r>
      <w:proofErr w:type="gramStart"/>
      <w:r w:rsidRPr="006026DC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Pr="006026DC">
        <w:rPr>
          <w:rFonts w:ascii="Times New Roman" w:hAnsi="Times New Roman" w:cs="Times New Roman"/>
          <w:sz w:val="24"/>
          <w:szCs w:val="24"/>
        </w:rPr>
        <w:t>szabadságról</w:t>
      </w:r>
    </w:p>
    <w:p w:rsidR="00C709C8" w:rsidRPr="006026DC" w:rsidRDefault="00C709C8" w:rsidP="003750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6DC">
        <w:rPr>
          <w:rFonts w:ascii="Times New Roman" w:hAnsi="Times New Roman" w:cs="Times New Roman"/>
          <w:b/>
          <w:sz w:val="24"/>
          <w:szCs w:val="24"/>
        </w:rPr>
        <w:t>26/1997. (IX. 3.) NM rendelet</w:t>
      </w:r>
      <w:r w:rsidRPr="006026DC">
        <w:rPr>
          <w:rFonts w:ascii="Times New Roman" w:hAnsi="Times New Roman" w:cs="Times New Roman"/>
          <w:sz w:val="24"/>
          <w:szCs w:val="24"/>
        </w:rPr>
        <w:t xml:space="preserve"> az iskola-egészségügyi ellátásról</w:t>
      </w:r>
    </w:p>
    <w:p w:rsidR="00C709C8" w:rsidRPr="006026DC" w:rsidRDefault="00C709C8" w:rsidP="003750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26DC">
        <w:rPr>
          <w:rFonts w:ascii="Times New Roman" w:hAnsi="Times New Roman" w:cs="Times New Roman"/>
          <w:b/>
          <w:sz w:val="24"/>
          <w:szCs w:val="24"/>
        </w:rPr>
        <w:t xml:space="preserve">43/1999. (III. 3.) </w:t>
      </w:r>
      <w:proofErr w:type="gramStart"/>
      <w:r w:rsidRPr="006026DC">
        <w:rPr>
          <w:rFonts w:ascii="Times New Roman" w:hAnsi="Times New Roman" w:cs="Times New Roman"/>
          <w:b/>
          <w:sz w:val="24"/>
          <w:szCs w:val="24"/>
        </w:rPr>
        <w:t>Kormány rendelet</w:t>
      </w:r>
      <w:proofErr w:type="gramEnd"/>
      <w:r w:rsidRPr="006026DC">
        <w:rPr>
          <w:rFonts w:ascii="Times New Roman" w:hAnsi="Times New Roman" w:cs="Times New Roman"/>
          <w:sz w:val="24"/>
          <w:szCs w:val="24"/>
        </w:rPr>
        <w:t xml:space="preserve"> az egészségügyi szolgáltatások egészségbiztosítási a</w:t>
      </w:r>
      <w:r w:rsidR="004F6009" w:rsidRPr="006026DC">
        <w:rPr>
          <w:rFonts w:ascii="Times New Roman" w:hAnsi="Times New Roman" w:cs="Times New Roman"/>
          <w:sz w:val="24"/>
          <w:szCs w:val="24"/>
        </w:rPr>
        <w:t>lapból történő finanszírozásának részletes szabályairól</w:t>
      </w:r>
    </w:p>
    <w:p w:rsidR="004F6009" w:rsidRPr="006026DC" w:rsidRDefault="004F6009" w:rsidP="003750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6DC">
        <w:rPr>
          <w:rFonts w:ascii="Times New Roman" w:hAnsi="Times New Roman" w:cs="Times New Roman"/>
          <w:b/>
          <w:sz w:val="24"/>
          <w:szCs w:val="24"/>
        </w:rPr>
        <w:t xml:space="preserve">Európa Parlament és Tanács 2016/679. rendelete: </w:t>
      </w:r>
    </w:p>
    <w:p w:rsidR="0082124E" w:rsidRDefault="00D658E6" w:rsidP="003750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56FA">
        <w:rPr>
          <w:rFonts w:ascii="Times New Roman" w:hAnsi="Times New Roman" w:cs="Times New Roman"/>
          <w:sz w:val="24"/>
          <w:szCs w:val="24"/>
        </w:rPr>
        <w:t xml:space="preserve"> Egészségügyi adat kezelése alapvetően tilos, de új jogalapok jelennek meg az adatkezelésre: GDPR 9. cikk (2) bekezdés: </w:t>
      </w:r>
    </w:p>
    <w:p w:rsidR="00D658E6" w:rsidRPr="0082124E" w:rsidRDefault="00D658E6" w:rsidP="0082124E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24E">
        <w:rPr>
          <w:rFonts w:ascii="Times New Roman" w:hAnsi="Times New Roman" w:cs="Times New Roman"/>
          <w:sz w:val="24"/>
          <w:szCs w:val="24"/>
        </w:rPr>
        <w:t xml:space="preserve">az érintett kifejezett hozzájárulását adta </w:t>
      </w:r>
    </w:p>
    <w:p w:rsidR="00D658E6" w:rsidRPr="0082124E" w:rsidRDefault="00D658E6" w:rsidP="0082124E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24E">
        <w:rPr>
          <w:rFonts w:ascii="Times New Roman" w:hAnsi="Times New Roman" w:cs="Times New Roman"/>
          <w:sz w:val="24"/>
          <w:szCs w:val="24"/>
        </w:rPr>
        <w:lastRenderedPageBreak/>
        <w:t xml:space="preserve">létfontosságú érdek (érintett, vagy más személy) védelme </w:t>
      </w:r>
    </w:p>
    <w:p w:rsidR="00D658E6" w:rsidRPr="0082124E" w:rsidRDefault="00D658E6" w:rsidP="0082124E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24E">
        <w:rPr>
          <w:rFonts w:ascii="Times New Roman" w:hAnsi="Times New Roman" w:cs="Times New Roman"/>
          <w:sz w:val="24"/>
          <w:szCs w:val="24"/>
        </w:rPr>
        <w:t>kifejezetten nyilvánosságra hozott adatok kezelése</w:t>
      </w:r>
    </w:p>
    <w:p w:rsidR="00D658E6" w:rsidRPr="0082124E" w:rsidRDefault="00D658E6" w:rsidP="0082124E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24E">
        <w:rPr>
          <w:rFonts w:ascii="Times New Roman" w:hAnsi="Times New Roman" w:cs="Times New Roman"/>
          <w:sz w:val="24"/>
          <w:szCs w:val="24"/>
        </w:rPr>
        <w:t>jelentős közérdek miatti adatkezelés</w:t>
      </w:r>
    </w:p>
    <w:p w:rsidR="00D658E6" w:rsidRPr="0082124E" w:rsidRDefault="00D658E6" w:rsidP="0082124E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24E">
        <w:rPr>
          <w:rFonts w:ascii="Times New Roman" w:hAnsi="Times New Roman" w:cs="Times New Roman"/>
          <w:sz w:val="24"/>
          <w:szCs w:val="24"/>
        </w:rPr>
        <w:t>„munkahelyi egészségügyi” cél</w:t>
      </w:r>
    </w:p>
    <w:p w:rsidR="00D658E6" w:rsidRPr="0082124E" w:rsidRDefault="00D658E6" w:rsidP="0082124E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24E">
        <w:rPr>
          <w:rFonts w:ascii="Times New Roman" w:hAnsi="Times New Roman" w:cs="Times New Roman"/>
          <w:sz w:val="24"/>
          <w:szCs w:val="24"/>
        </w:rPr>
        <w:t xml:space="preserve">határokon át terjedő súlyos egészségügyi veszélyek miatti adatkezelés </w:t>
      </w:r>
    </w:p>
    <w:p w:rsidR="00D658E6" w:rsidRPr="0082124E" w:rsidRDefault="00D658E6" w:rsidP="0082124E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24E">
        <w:rPr>
          <w:rFonts w:ascii="Times New Roman" w:hAnsi="Times New Roman" w:cs="Times New Roman"/>
          <w:sz w:val="24"/>
          <w:szCs w:val="24"/>
        </w:rPr>
        <w:t>tudományos és történelmi kutatási célból vagy statisztikai célból</w:t>
      </w:r>
    </w:p>
    <w:p w:rsidR="00D658E6" w:rsidRPr="0082124E" w:rsidRDefault="00D658E6" w:rsidP="0082124E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124E">
        <w:rPr>
          <w:rFonts w:ascii="Times New Roman" w:hAnsi="Times New Roman" w:cs="Times New Roman"/>
          <w:sz w:val="24"/>
          <w:szCs w:val="24"/>
        </w:rPr>
        <w:t>Közérdekű archiválás céljából 1997. évi XLVII. Tv. 4. § (3) Az (1)-(2) bekezdésekben meghatározott céloktól eltérő célra is lehet az érintett, illetve törvényes vagy meghatalmazott képviselője (a továbbiakban együtt: törvényes képviselő) - megfelelő tájékoztatáson alapuló - írásbeli hozzájárulásával egészségügyi és személyazonosító adatot kezelni.</w:t>
      </w:r>
    </w:p>
    <w:p w:rsidR="00D658E6" w:rsidRPr="006C56FA" w:rsidRDefault="00D658E6" w:rsidP="00D658E6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18 éven aluli személy esetében a személyes adatok kezelése akkor jogszerű, ha a gyermek a 16. életévét betöltötte, és adatkezeléshez hozzájárulását adta. A 16. életévét be nem töltött gyermek esetén, a gyermekek személyes adatainak kezelése csak akkor és olyan mértékben jogszerű, ha a hozzájárulást a gyermek feletti szülői felügyeletet gyakorló adta meg, illetve engedélyezte.</w:t>
      </w:r>
    </w:p>
    <w:p w:rsidR="006026DC" w:rsidRDefault="00C04F05" w:rsidP="006026DC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color w:val="11183D"/>
          <w:sz w:val="24"/>
          <w:szCs w:val="24"/>
          <w:u w:val="single"/>
          <w:lang w:eastAsia="hu-HU"/>
        </w:rPr>
      </w:pPr>
      <w:r w:rsidRPr="006C56FA">
        <w:rPr>
          <w:rFonts w:ascii="Times New Roman" w:eastAsia="Times New Roman" w:hAnsi="Times New Roman" w:cs="Times New Roman"/>
          <w:b/>
          <w:color w:val="11183D"/>
          <w:sz w:val="24"/>
          <w:szCs w:val="24"/>
          <w:u w:val="single"/>
          <w:lang w:eastAsia="hu-HU"/>
        </w:rPr>
        <w:t xml:space="preserve">II. </w:t>
      </w:r>
      <w:r w:rsidR="00D658E6" w:rsidRPr="006C56FA">
        <w:rPr>
          <w:rFonts w:ascii="Times New Roman" w:eastAsia="Times New Roman" w:hAnsi="Times New Roman" w:cs="Times New Roman"/>
          <w:b/>
          <w:color w:val="11183D"/>
          <w:sz w:val="24"/>
          <w:szCs w:val="24"/>
          <w:u w:val="single"/>
          <w:lang w:eastAsia="hu-HU"/>
        </w:rPr>
        <w:t>Adatkezelés</w:t>
      </w:r>
      <w:r w:rsidR="00D658E6" w:rsidRPr="006C56FA">
        <w:rPr>
          <w:rFonts w:ascii="Times New Roman" w:eastAsia="Times New Roman" w:hAnsi="Times New Roman" w:cs="Times New Roman"/>
          <w:color w:val="11183D"/>
          <w:sz w:val="24"/>
          <w:szCs w:val="24"/>
          <w:u w:val="single"/>
          <w:lang w:eastAsia="hu-HU"/>
        </w:rPr>
        <w:t>:</w:t>
      </w:r>
    </w:p>
    <w:p w:rsidR="00D658E6" w:rsidRPr="006C56FA" w:rsidRDefault="00AF5CCB" w:rsidP="00D658E6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 w:rsidRPr="006C56FA">
        <w:rPr>
          <w:rFonts w:ascii="Times New Roman" w:eastAsia="Times New Roman" w:hAnsi="Times New Roman" w:cs="Times New Roman"/>
          <w:b/>
          <w:bCs/>
          <w:color w:val="11183D"/>
          <w:sz w:val="24"/>
          <w:szCs w:val="24"/>
          <w:lang w:eastAsia="hu-HU"/>
        </w:rPr>
        <w:t xml:space="preserve">Az iskola-egészségügyi ellátás során </w:t>
      </w:r>
      <w:r w:rsidR="00D658E6" w:rsidRPr="006C56FA">
        <w:rPr>
          <w:rFonts w:ascii="Times New Roman" w:eastAsia="Times New Roman" w:hAnsi="Times New Roman" w:cs="Times New Roman"/>
          <w:b/>
          <w:bCs/>
          <w:color w:val="11183D"/>
          <w:sz w:val="24"/>
          <w:szCs w:val="24"/>
          <w:lang w:eastAsia="hu-HU"/>
        </w:rPr>
        <w:t xml:space="preserve"> az alábbi s</w:t>
      </w:r>
      <w:r w:rsidRPr="006C56FA">
        <w:rPr>
          <w:rFonts w:ascii="Times New Roman" w:eastAsia="Times New Roman" w:hAnsi="Times New Roman" w:cs="Times New Roman"/>
          <w:b/>
          <w:bCs/>
          <w:color w:val="11183D"/>
          <w:sz w:val="24"/>
          <w:szCs w:val="24"/>
          <w:lang w:eastAsia="hu-HU"/>
        </w:rPr>
        <w:t>zemélyes és egészségügyi adatokat</w:t>
      </w:r>
      <w:r w:rsidR="00D658E6" w:rsidRPr="006C56FA">
        <w:rPr>
          <w:rFonts w:ascii="Times New Roman" w:eastAsia="Times New Roman" w:hAnsi="Times New Roman" w:cs="Times New Roman"/>
          <w:b/>
          <w:bCs/>
          <w:color w:val="11183D"/>
          <w:sz w:val="24"/>
          <w:szCs w:val="24"/>
          <w:lang w:eastAsia="hu-HU"/>
        </w:rPr>
        <w:t xml:space="preserve"> rögzítjük: </w:t>
      </w:r>
      <w:r w:rsidR="00D658E6"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Személy</w:t>
      </w:r>
      <w:r w:rsidR="00B33A21"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azonosító adatok, TAJ, lakcím, szülő/gondviselő neve, elérhetősége,</w:t>
      </w:r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 </w:t>
      </w:r>
      <w:r w:rsidR="004F6009"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családi anamnézis </w:t>
      </w:r>
      <w:proofErr w:type="gramStart"/>
      <w:r w:rsidR="004F6009"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krónikus</w:t>
      </w:r>
      <w:proofErr w:type="gramEnd"/>
      <w:r w:rsidR="004F6009"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 betegségek tekintetében, korábbi betegségek, kórházi kezelések</w:t>
      </w:r>
      <w:r w:rsidR="00B33A21"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, műtétek, gondozás, tartós gyógyszerszedés, allergia</w:t>
      </w:r>
      <w:r w:rsidR="00867FFD"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, </w:t>
      </w:r>
      <w:r w:rsidR="00D658E6"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gyógyszerérzékenység, </w:t>
      </w:r>
      <w:r w:rsidR="00B33A21"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kötelező védőoltások, státuszvizsgálatok</w:t>
      </w:r>
      <w:r w:rsidR="00FF3A5E"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 és szakorvosi vizsgálatok</w:t>
      </w:r>
      <w:r w:rsidR="00B33A21"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 leletei, </w:t>
      </w:r>
      <w:r w:rsidR="00867FFD"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testnevelési besorolás, felmentések</w:t>
      </w:r>
      <w:r w:rsidR="00FF3A5E"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.</w:t>
      </w:r>
    </w:p>
    <w:p w:rsidR="00D658E6" w:rsidRPr="006C56FA" w:rsidRDefault="00D658E6" w:rsidP="00D658E6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Fenti adattartalommal </w:t>
      </w:r>
      <w:r w:rsidR="00B33A21"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keletkező </w:t>
      </w:r>
      <w:proofErr w:type="gramStart"/>
      <w:r w:rsidR="00B33A21"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dokumentumok</w:t>
      </w:r>
      <w:proofErr w:type="gramEnd"/>
      <w:r w:rsidR="00B33A21"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: Nyilatkozat a gyermek egészségi állapotáról,</w:t>
      </w:r>
      <w:r w:rsidR="00AF5CCB"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 nyilvántartásba vételi igazolás területi védőnő részére,</w:t>
      </w:r>
      <w:r w:rsidR="00B33A21"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 Iskola-egészségügyi törzslap, oltási nyilvántartó könyv/ ív,</w:t>
      </w:r>
      <w:r w:rsidR="00AF5CCB"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 oltási jelentés BMKNSZSZ részére, </w:t>
      </w:r>
      <w:r w:rsidR="00B33A21"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 gyermekegészségügyi kiskönyv, </w:t>
      </w:r>
      <w:r w:rsidR="00AF5CCB"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OSZIR oltási jelentés, szűrővizsgálati tájékoztató, járványügyi jelzés tartósan fennálló tetvességről, esetjelző lap, </w:t>
      </w:r>
      <w:r w:rsidR="00867FFD"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baleseti jegyzőkönyv</w:t>
      </w:r>
      <w:r w:rsidR="00C4053C"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, betegellátási napló</w:t>
      </w:r>
      <w:r w:rsidR="00FF3A5E"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, valamint a mindenkori szakmai rendelkezéseknek megfelelő dokumentumok.</w:t>
      </w:r>
    </w:p>
    <w:p w:rsidR="006026DC" w:rsidRDefault="00C04F05" w:rsidP="006026DC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color w:val="11183D"/>
          <w:sz w:val="24"/>
          <w:szCs w:val="24"/>
          <w:u w:val="single"/>
          <w:lang w:eastAsia="hu-HU"/>
        </w:rPr>
      </w:pPr>
      <w:r w:rsidRPr="006C56FA">
        <w:rPr>
          <w:rFonts w:ascii="Times New Roman" w:eastAsia="Times New Roman" w:hAnsi="Times New Roman" w:cs="Times New Roman"/>
          <w:b/>
          <w:color w:val="11183D"/>
          <w:sz w:val="24"/>
          <w:szCs w:val="24"/>
          <w:u w:val="single"/>
          <w:lang w:eastAsia="hu-HU"/>
        </w:rPr>
        <w:t xml:space="preserve">III. </w:t>
      </w:r>
      <w:r w:rsidR="00D658E6" w:rsidRPr="006C56FA">
        <w:rPr>
          <w:rFonts w:ascii="Times New Roman" w:eastAsia="Times New Roman" w:hAnsi="Times New Roman" w:cs="Times New Roman"/>
          <w:b/>
          <w:color w:val="11183D"/>
          <w:sz w:val="24"/>
          <w:szCs w:val="24"/>
          <w:u w:val="single"/>
          <w:lang w:eastAsia="hu-HU"/>
        </w:rPr>
        <w:t>Megőrzési idő:</w:t>
      </w:r>
    </w:p>
    <w:p w:rsidR="00D658E6" w:rsidRPr="006C56FA" w:rsidRDefault="00D658E6" w:rsidP="00D658E6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u w:val="single"/>
          <w:lang w:eastAsia="hu-HU"/>
        </w:rPr>
        <w:t> </w:t>
      </w:r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Az egészségügyi és személyazonosító adatokat tartalmazó dokumentációt az 1997. évi XLVII törvény 30.§ rendelkezései szerint </w:t>
      </w:r>
      <w:r w:rsidR="00867FFD" w:rsidRPr="006C56FA">
        <w:rPr>
          <w:rFonts w:ascii="Times New Roman" w:eastAsia="Times New Roman" w:hAnsi="Times New Roman" w:cs="Times New Roman"/>
          <w:b/>
          <w:bCs/>
          <w:color w:val="11183D"/>
          <w:sz w:val="24"/>
          <w:szCs w:val="24"/>
          <w:lang w:eastAsia="hu-HU"/>
        </w:rPr>
        <w:t>az ellátást követően</w:t>
      </w:r>
      <w:r w:rsidR="00AF5CCB" w:rsidRPr="006C56FA">
        <w:rPr>
          <w:rFonts w:ascii="Times New Roman" w:eastAsia="Times New Roman" w:hAnsi="Times New Roman" w:cs="Times New Roman"/>
          <w:b/>
          <w:bCs/>
          <w:color w:val="11183D"/>
          <w:sz w:val="24"/>
          <w:szCs w:val="24"/>
          <w:lang w:eastAsia="hu-HU"/>
        </w:rPr>
        <w:t xml:space="preserve"> 30 évig </w:t>
      </w:r>
      <w:r w:rsidRPr="006C56FA">
        <w:rPr>
          <w:rFonts w:ascii="Times New Roman" w:eastAsia="Times New Roman" w:hAnsi="Times New Roman" w:cs="Times New Roman"/>
          <w:b/>
          <w:bCs/>
          <w:color w:val="11183D"/>
          <w:sz w:val="24"/>
          <w:szCs w:val="24"/>
          <w:lang w:eastAsia="hu-HU"/>
        </w:rPr>
        <w:t>tároljuk</w:t>
      </w:r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. </w:t>
      </w:r>
    </w:p>
    <w:p w:rsidR="006026DC" w:rsidRDefault="00C04F05" w:rsidP="006026DC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 w:rsidRPr="006C56FA">
        <w:rPr>
          <w:rFonts w:ascii="Times New Roman" w:eastAsia="Times New Roman" w:hAnsi="Times New Roman" w:cs="Times New Roman"/>
          <w:b/>
          <w:color w:val="11183D"/>
          <w:sz w:val="24"/>
          <w:szCs w:val="24"/>
          <w:u w:val="single"/>
          <w:lang w:eastAsia="hu-HU"/>
        </w:rPr>
        <w:t>IV.</w:t>
      </w:r>
      <w:r w:rsidR="006C56FA">
        <w:rPr>
          <w:rFonts w:ascii="Times New Roman" w:eastAsia="Times New Roman" w:hAnsi="Times New Roman" w:cs="Times New Roman"/>
          <w:b/>
          <w:color w:val="11183D"/>
          <w:sz w:val="24"/>
          <w:szCs w:val="24"/>
          <w:u w:val="single"/>
          <w:lang w:eastAsia="hu-HU"/>
        </w:rPr>
        <w:t xml:space="preserve"> </w:t>
      </w:r>
      <w:r w:rsidR="00D658E6" w:rsidRPr="006C56FA">
        <w:rPr>
          <w:rFonts w:ascii="Times New Roman" w:eastAsia="Times New Roman" w:hAnsi="Times New Roman" w:cs="Times New Roman"/>
          <w:b/>
          <w:color w:val="11183D"/>
          <w:sz w:val="24"/>
          <w:szCs w:val="24"/>
          <w:u w:val="single"/>
          <w:lang w:eastAsia="hu-HU"/>
        </w:rPr>
        <w:t>Adattovábbítás:</w:t>
      </w:r>
    </w:p>
    <w:p w:rsidR="00867FFD" w:rsidRPr="006C56FA" w:rsidRDefault="00867FFD" w:rsidP="00D658E6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A tanuló iskola-egészségügyi dokumentációjának továbbítása iskolaváltás esetén a szülő/törvényes képviselő közbenjárása nélkül a választott oktatási intézmény iskola-egészségügyi szolgálatának hivatalos kérésére, iktatást követően zárt borítékban postai úton vagy személyes átadással történik.</w:t>
      </w:r>
    </w:p>
    <w:p w:rsidR="00655ED7" w:rsidRPr="006C56FA" w:rsidRDefault="00655ED7" w:rsidP="00D658E6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lastRenderedPageBreak/>
        <w:t xml:space="preserve">A Jelentés 6 – 18 éves korú fiúkról – </w:t>
      </w:r>
      <w:proofErr w:type="gramStart"/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lányokról című</w:t>
      </w:r>
      <w:proofErr w:type="gramEnd"/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 nyomtatványt kitöltve a 8. osztályos tanulóknak vagy szüleik kezébe adjuk, akik annak átvételét aláírásukkal igazolják. 6. osztályból távozók esetében eljuttatjuk a szülő részére zárt borítékban.</w:t>
      </w:r>
    </w:p>
    <w:p w:rsidR="00655ED7" w:rsidRPr="006C56FA" w:rsidRDefault="00655ED7" w:rsidP="00D658E6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 Az </w:t>
      </w:r>
      <w:proofErr w:type="gramStart"/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iskola-egészségügyi szolgáltató</w:t>
      </w:r>
      <w:proofErr w:type="gramEnd"/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 a tanuló, illetve szülőjének/gondviselőjének beleegyezése nélkül jogszabályi előírások alapján adatszolgáltatásra köteles az alábbi esetekben:</w:t>
      </w:r>
    </w:p>
    <w:p w:rsidR="00D658E6" w:rsidRPr="006C56FA" w:rsidRDefault="00D658E6" w:rsidP="003843CA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Egészségügyi Elektronikus Szolgáltatási Tér,</w:t>
      </w:r>
    </w:p>
    <w:p w:rsidR="003843CA" w:rsidRPr="006C56FA" w:rsidRDefault="003843CA" w:rsidP="003843CA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Mentőhívás </w:t>
      </w:r>
    </w:p>
    <w:p w:rsidR="00D658E6" w:rsidRPr="006C56FA" w:rsidRDefault="00D658E6" w:rsidP="00D658E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A törvényben kiemelt fokozott</w:t>
      </w:r>
      <w:r w:rsidR="00655ED7"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an veszélyes fertőző betegségek</w:t>
      </w:r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 </w:t>
      </w:r>
      <w:r w:rsidR="00655ED7"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esetén</w:t>
      </w:r>
    </w:p>
    <w:p w:rsidR="003843CA" w:rsidRPr="006C56FA" w:rsidRDefault="003843CA" w:rsidP="00D658E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Védőoltások, oltási szövődmények jelentési kötelezettsége Kormányhivatal NSZSZ részére</w:t>
      </w:r>
    </w:p>
    <w:p w:rsidR="003843CA" w:rsidRPr="006C56FA" w:rsidRDefault="003843CA" w:rsidP="00D658E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Járványügyi veszélyeztetettség jelentése Kormányhivatal NSZSZ részére</w:t>
      </w:r>
    </w:p>
    <w:p w:rsidR="00D658E6" w:rsidRPr="006C56FA" w:rsidRDefault="003843CA" w:rsidP="00D658E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Bántalmazás, veszélyeztetés, elhanyagolás gyanújának jelzése gyermekvédelmi felelős</w:t>
      </w:r>
      <w:r w:rsidR="001934B9"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, illetve mentálhigiénés munkacsoport </w:t>
      </w:r>
      <w:proofErr w:type="gramStart"/>
      <w:r w:rsidR="001934B9"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kompetens</w:t>
      </w:r>
      <w:proofErr w:type="gramEnd"/>
      <w:r w:rsidR="001934B9"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 tagja/i</w:t>
      </w:r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 részére</w:t>
      </w:r>
    </w:p>
    <w:p w:rsidR="00D658E6" w:rsidRPr="006C56FA" w:rsidRDefault="00D658E6" w:rsidP="00D658E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Szakmai Regiszterek részére a jogszabályban előírt adattartalommal elektronikus adatszolgáltatás történik,</w:t>
      </w:r>
    </w:p>
    <w:p w:rsidR="00D658E6" w:rsidRPr="006C56FA" w:rsidRDefault="00D658E6" w:rsidP="00D658E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Nemzeti Egészségbiztosítási Alapkezelő részére teljesítmény elszámolás céljából a jogszabályban rögzített adattartalommal történik adattovábbítás.</w:t>
      </w:r>
    </w:p>
    <w:p w:rsidR="00802342" w:rsidRPr="006C56FA" w:rsidRDefault="00D658E6" w:rsidP="00802342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1183D"/>
          <w:sz w:val="24"/>
          <w:szCs w:val="24"/>
          <w:u w:val="single"/>
          <w:lang w:eastAsia="hu-HU"/>
        </w:rPr>
      </w:pPr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.</w:t>
      </w:r>
      <w:r w:rsidRPr="006C56FA">
        <w:rPr>
          <w:rFonts w:ascii="Times New Roman" w:eastAsia="Times New Roman" w:hAnsi="Times New Roman" w:cs="Times New Roman"/>
          <w:bCs/>
          <w:color w:val="11183D"/>
          <w:sz w:val="24"/>
          <w:szCs w:val="24"/>
          <w:lang w:eastAsia="hu-HU"/>
        </w:rPr>
        <w:t>Jogszabályi kötelezettségen kívüli adatszolgáltatás minden esetben az érintett személy</w:t>
      </w:r>
      <w:r w:rsidR="00C4053C" w:rsidRPr="006C56FA">
        <w:rPr>
          <w:rFonts w:ascii="Times New Roman" w:eastAsia="Times New Roman" w:hAnsi="Times New Roman" w:cs="Times New Roman"/>
          <w:bCs/>
          <w:color w:val="11183D"/>
          <w:sz w:val="24"/>
          <w:szCs w:val="24"/>
          <w:lang w:eastAsia="hu-HU"/>
        </w:rPr>
        <w:t>/gondviselő</w:t>
      </w:r>
      <w:r w:rsidRPr="006C56FA">
        <w:rPr>
          <w:rFonts w:ascii="Times New Roman" w:eastAsia="Times New Roman" w:hAnsi="Times New Roman" w:cs="Times New Roman"/>
          <w:bCs/>
          <w:color w:val="11183D"/>
          <w:sz w:val="24"/>
          <w:szCs w:val="24"/>
          <w:lang w:eastAsia="hu-HU"/>
        </w:rPr>
        <w:t xml:space="preserve"> hozzájárulásával történik, amennyiben Ön nem adja hozzájárulását, erről írásban nyilatkoznia kell.</w:t>
      </w:r>
      <w:r w:rsidRPr="006C56FA">
        <w:rPr>
          <w:rFonts w:ascii="Times New Roman" w:eastAsia="Times New Roman" w:hAnsi="Times New Roman" w:cs="Times New Roman"/>
          <w:b/>
          <w:bCs/>
          <w:color w:val="11183D"/>
          <w:sz w:val="24"/>
          <w:szCs w:val="24"/>
          <w:lang w:eastAsia="hu-HU"/>
        </w:rPr>
        <w:br/>
      </w:r>
    </w:p>
    <w:p w:rsidR="00D658E6" w:rsidRPr="006C56FA" w:rsidRDefault="00C04F05" w:rsidP="00D658E6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b/>
          <w:color w:val="11183D"/>
          <w:sz w:val="24"/>
          <w:szCs w:val="24"/>
          <w:lang w:eastAsia="hu-HU"/>
        </w:rPr>
      </w:pPr>
      <w:r w:rsidRPr="006C56FA">
        <w:rPr>
          <w:rFonts w:ascii="Times New Roman" w:eastAsia="Times New Roman" w:hAnsi="Times New Roman" w:cs="Times New Roman"/>
          <w:b/>
          <w:color w:val="11183D"/>
          <w:sz w:val="24"/>
          <w:szCs w:val="24"/>
          <w:u w:val="single"/>
          <w:lang w:eastAsia="hu-HU"/>
        </w:rPr>
        <w:t xml:space="preserve">V. </w:t>
      </w:r>
      <w:r w:rsidR="00802342" w:rsidRPr="006C56FA">
        <w:rPr>
          <w:rFonts w:ascii="Times New Roman" w:eastAsia="Times New Roman" w:hAnsi="Times New Roman" w:cs="Times New Roman"/>
          <w:b/>
          <w:color w:val="11183D"/>
          <w:sz w:val="24"/>
          <w:szCs w:val="24"/>
          <w:u w:val="single"/>
          <w:lang w:eastAsia="hu-HU"/>
        </w:rPr>
        <w:t>Az iskola-egészségügyi ellátásban részesülők</w:t>
      </w:r>
      <w:r w:rsidR="00D658E6" w:rsidRPr="006C56FA">
        <w:rPr>
          <w:rFonts w:ascii="Times New Roman" w:eastAsia="Times New Roman" w:hAnsi="Times New Roman" w:cs="Times New Roman"/>
          <w:b/>
          <w:color w:val="11183D"/>
          <w:sz w:val="24"/>
          <w:szCs w:val="24"/>
          <w:u w:val="single"/>
          <w:lang w:eastAsia="hu-HU"/>
        </w:rPr>
        <w:t xml:space="preserve"> jogai az adatkezeléssel kapcsolatosan:</w:t>
      </w:r>
    </w:p>
    <w:p w:rsidR="00D658E6" w:rsidRPr="006C56FA" w:rsidRDefault="00D658E6" w:rsidP="00D658E6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Önnek </w:t>
      </w:r>
      <w:r w:rsidRPr="006C56FA">
        <w:rPr>
          <w:rFonts w:ascii="Times New Roman" w:eastAsia="Times New Roman" w:hAnsi="Times New Roman" w:cs="Times New Roman"/>
          <w:b/>
          <w:bCs/>
          <w:color w:val="11183D"/>
          <w:sz w:val="24"/>
          <w:szCs w:val="24"/>
          <w:lang w:eastAsia="hu-HU"/>
        </w:rPr>
        <w:t xml:space="preserve">joga van tájékoztatást kapni </w:t>
      </w:r>
      <w:r w:rsidR="00C4053C" w:rsidRPr="006C56FA">
        <w:rPr>
          <w:rFonts w:ascii="Times New Roman" w:eastAsia="Times New Roman" w:hAnsi="Times New Roman" w:cs="Times New Roman"/>
          <w:b/>
          <w:bCs/>
          <w:color w:val="11183D"/>
          <w:sz w:val="24"/>
          <w:szCs w:val="24"/>
          <w:lang w:eastAsia="hu-HU"/>
        </w:rPr>
        <w:t xml:space="preserve">gyermekének </w:t>
      </w:r>
      <w:r w:rsidRPr="006C56FA">
        <w:rPr>
          <w:rFonts w:ascii="Times New Roman" w:eastAsia="Times New Roman" w:hAnsi="Times New Roman" w:cs="Times New Roman"/>
          <w:b/>
          <w:bCs/>
          <w:color w:val="11183D"/>
          <w:sz w:val="24"/>
          <w:szCs w:val="24"/>
          <w:lang w:eastAsia="hu-HU"/>
        </w:rPr>
        <w:t>minden általunk nyilvántartott egészségügyi adatáról,</w:t>
      </w:r>
      <w:r w:rsidR="00C4053C"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 és joga van az egészségével kapcsolatos </w:t>
      </w:r>
      <w:proofErr w:type="gramStart"/>
      <w:r w:rsidR="00C4053C"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dokumentumokba</w:t>
      </w:r>
      <w:proofErr w:type="gramEnd"/>
      <w:r w:rsidR="00C4053C"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 (óvodások és iskolások egészségügyi törzslapja) betekinteni, erről</w:t>
      </w:r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 – saját költségén – másolatot kérni.</w:t>
      </w:r>
    </w:p>
    <w:p w:rsidR="00C4053C" w:rsidRPr="006C56FA" w:rsidRDefault="00C4053C" w:rsidP="00D658E6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A szülő/gondviselő írásbeli tájékoztatást kap gyermeke 2 évenkénti szűrővizsgálatának eredményéről, esetleges szakorvosi vizsgálat szükségességéről.</w:t>
      </w:r>
    </w:p>
    <w:p w:rsidR="00C4053C" w:rsidRPr="006C56FA" w:rsidRDefault="00C4053C" w:rsidP="00D658E6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A szülő/ gondviselő írásbeli tájékoztatást kap gyermeke védőoltási kötelezettségéről, az oltás időpontjáról, esetleges kontraindikációiról, szövődményeiről, az oltás utáni teendőkről.</w:t>
      </w:r>
    </w:p>
    <w:p w:rsidR="00C4053C" w:rsidRPr="006C56FA" w:rsidRDefault="00C4053C" w:rsidP="00D658E6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A szülő írásbeli tájékoztatást kap gyermeke fejtetvességéről</w:t>
      </w:r>
      <w:r w:rsidR="00BD42D4"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, és köteles annak megszüntetéséről gondoskodni. Ennek elmulasztása esetén beleegyezése nélkül írásban értesítjük a BMKNSZSZ-t</w:t>
      </w:r>
    </w:p>
    <w:p w:rsidR="00BD42D4" w:rsidRPr="006C56FA" w:rsidRDefault="00BD42D4" w:rsidP="00D658E6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A tanuló egészségügyi panasza esetén megjelenését, panaszát, ellátását betegellátási naplóban dokumentáljuk, melyet úgy kell vezetni, hogy az a valóságnak megfelelően tükrözze az ellátás folyamatát.</w:t>
      </w:r>
    </w:p>
    <w:p w:rsidR="00D658E6" w:rsidRPr="006C56FA" w:rsidRDefault="00BD42D4" w:rsidP="00D658E6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A gyermekről</w:t>
      </w:r>
      <w:r w:rsidR="00D658E6"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 kapott adatokra, </w:t>
      </w:r>
      <w:proofErr w:type="gramStart"/>
      <w:r w:rsidR="00D658E6"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információkra</w:t>
      </w:r>
      <w:proofErr w:type="gramEnd"/>
      <w:r w:rsidR="00D658E6"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 az orvosi titoktartás szabálya</w:t>
      </w:r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i érvényesek, továbbá az iskola-egészségügy </w:t>
      </w:r>
      <w:r w:rsidR="00D658E6"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minden dolgozójára titoktartási kötelezettség vonatkozik. Az adatokhoz</w:t>
      </w:r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,</w:t>
      </w:r>
      <w:r w:rsidR="00D658E6"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 csak a</w:t>
      </w:r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z </w:t>
      </w:r>
      <w:r w:rsidR="00D658E6"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ellátásban résztvevő személy</w:t>
      </w:r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zet (orvos, védőnő ) férhet hozzá, indokolt </w:t>
      </w:r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lastRenderedPageBreak/>
        <w:t xml:space="preserve">esetben </w:t>
      </w:r>
      <w:proofErr w:type="gramStart"/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kompetenciájuknak</w:t>
      </w:r>
      <w:proofErr w:type="gramEnd"/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 megfelelő tájékoztatást kaphat : pszichológus,</w:t>
      </w:r>
      <w:r w:rsidR="00D658E6"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 szociális munkás,</w:t>
      </w:r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 gyermekvédelmi felelős, fejlesztő pedagógus).</w:t>
      </w:r>
    </w:p>
    <w:p w:rsidR="00D658E6" w:rsidRPr="006C56FA" w:rsidRDefault="002B11EC" w:rsidP="00D658E6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Az</w:t>
      </w:r>
      <w:r w:rsidR="00BD13E6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 iskola-egészségügyi szolgálat </w:t>
      </w:r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Adatvédelmi szabályzatát</w:t>
      </w:r>
      <w:r w:rsidR="00D658E6"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 Ön is megtekintheti </w:t>
      </w:r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az intézmény honlapján</w:t>
      </w:r>
      <w:r w:rsidR="00D658E6"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: </w:t>
      </w:r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u w:val="single"/>
          <w:lang w:eastAsia="hu-HU"/>
        </w:rPr>
        <w:t xml:space="preserve">Iskola-egészségügyi </w:t>
      </w:r>
      <w:hyperlink r:id="rId5" w:history="1">
        <w:r w:rsidR="00D658E6" w:rsidRPr="006C56FA">
          <w:rPr>
            <w:rFonts w:ascii="Times New Roman" w:eastAsia="Times New Roman" w:hAnsi="Times New Roman" w:cs="Times New Roman"/>
            <w:color w:val="273039"/>
            <w:sz w:val="24"/>
            <w:szCs w:val="24"/>
            <w:u w:val="single"/>
            <w:lang w:eastAsia="hu-HU"/>
          </w:rPr>
          <w:t>Adatvédelmi szabályzat</w:t>
        </w:r>
      </w:hyperlink>
    </w:p>
    <w:p w:rsidR="0050587C" w:rsidRPr="006C56FA" w:rsidRDefault="00D658E6" w:rsidP="008750E9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 w:rsidRPr="006C56FA">
        <w:rPr>
          <w:rFonts w:ascii="Times New Roman" w:eastAsia="Times New Roman" w:hAnsi="Times New Roman" w:cs="Times New Roman"/>
          <w:b/>
          <w:color w:val="11183D"/>
          <w:sz w:val="24"/>
          <w:szCs w:val="24"/>
          <w:u w:val="single"/>
          <w:lang w:eastAsia="hu-HU"/>
        </w:rPr>
        <w:t>Jogorvoslat:</w:t>
      </w:r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 Amennyiben jogellenes adatkezelést tapasztalt, panasz</w:t>
      </w:r>
      <w:r w:rsidR="002B11EC"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ával</w:t>
      </w:r>
      <w:r w:rsidR="00DB33B0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 fordulhat</w:t>
      </w:r>
      <w:r w:rsidR="002B11EC"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 </w:t>
      </w:r>
      <w:r w:rsidR="00DB33B0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az Egyetem egészségügyi adatvédelmi tisztviselőjéhez: dr. </w:t>
      </w:r>
      <w:proofErr w:type="spellStart"/>
      <w:r w:rsidR="00DB33B0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Románcz</w:t>
      </w:r>
      <w:proofErr w:type="spellEnd"/>
      <w:r w:rsidR="00DB33B0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 Erzsébet (</w:t>
      </w:r>
      <w:hyperlink r:id="rId6" w:history="1">
        <w:r w:rsidR="00DB33B0" w:rsidRPr="00E64E15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romancz.erzsebet@pte.hu</w:t>
        </w:r>
      </w:hyperlink>
      <w:r w:rsidR="00DB33B0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, tel: 72/533-133 mellék: 33018),</w:t>
      </w:r>
      <w:r w:rsidR="00256F17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 xml:space="preserve"> </w:t>
      </w:r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illetve a Nemzeti Adatvédelmi és Információszabad</w:t>
      </w:r>
      <w:r w:rsidR="00DB33B0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ság Hatósághoz  (NAIH)</w:t>
      </w:r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.</w:t>
      </w:r>
    </w:p>
    <w:p w:rsidR="00D658E6" w:rsidRPr="006C56FA" w:rsidRDefault="00D658E6" w:rsidP="00505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Cím: 1125 Budapest, Szilágyi Erzsébet fasor 22/c</w:t>
      </w:r>
    </w:p>
    <w:p w:rsidR="00D658E6" w:rsidRPr="006C56FA" w:rsidRDefault="00D658E6" w:rsidP="00505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Postai cím: 1530 Budapest, Pf.: 5.</w:t>
      </w:r>
    </w:p>
    <w:p w:rsidR="00D658E6" w:rsidRPr="006C56FA" w:rsidRDefault="00D658E6" w:rsidP="00505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Telefonszám: +36 (1) 391-1400</w:t>
      </w:r>
    </w:p>
    <w:p w:rsidR="00D658E6" w:rsidRPr="006C56FA" w:rsidRDefault="00D658E6" w:rsidP="00505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proofErr w:type="gramStart"/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email</w:t>
      </w:r>
      <w:proofErr w:type="gramEnd"/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: ugyfelszolgalat@naih.hu</w:t>
      </w:r>
    </w:p>
    <w:p w:rsidR="00D658E6" w:rsidRPr="006C56FA" w:rsidRDefault="00D658E6" w:rsidP="00505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Honlap:  </w:t>
      </w:r>
      <w:r w:rsidRPr="006C56FA">
        <w:rPr>
          <w:rFonts w:ascii="Times New Roman" w:eastAsia="Times New Roman" w:hAnsi="Times New Roman" w:cs="Times New Roman"/>
          <w:color w:val="273039"/>
          <w:sz w:val="24"/>
          <w:szCs w:val="24"/>
          <w:u w:val="single"/>
          <w:lang w:eastAsia="hu-HU"/>
        </w:rPr>
        <w:t>https://naih.hu</w:t>
      </w:r>
    </w:p>
    <w:p w:rsidR="00D658E6" w:rsidRPr="006C56FA" w:rsidRDefault="00D658E6" w:rsidP="00505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 </w:t>
      </w:r>
    </w:p>
    <w:p w:rsidR="006C56FA" w:rsidRPr="006C56FA" w:rsidRDefault="006C56FA" w:rsidP="006C56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6FA">
        <w:rPr>
          <w:rFonts w:ascii="Times New Roman" w:hAnsi="Times New Roman" w:cs="Times New Roman"/>
          <w:b/>
          <w:sz w:val="24"/>
          <w:szCs w:val="24"/>
        </w:rPr>
        <w:t xml:space="preserve">Az iskola-egészségügy részére bekért </w:t>
      </w:r>
      <w:proofErr w:type="gramStart"/>
      <w:r w:rsidRPr="006C56FA">
        <w:rPr>
          <w:rFonts w:ascii="Times New Roman" w:hAnsi="Times New Roman" w:cs="Times New Roman"/>
          <w:b/>
          <w:sz w:val="24"/>
          <w:szCs w:val="24"/>
        </w:rPr>
        <w:t>dokumentumokat</w:t>
      </w:r>
      <w:proofErr w:type="gramEnd"/>
      <w:r w:rsidRPr="006C56FA">
        <w:rPr>
          <w:rFonts w:ascii="Times New Roman" w:hAnsi="Times New Roman" w:cs="Times New Roman"/>
          <w:b/>
          <w:sz w:val="24"/>
          <w:szCs w:val="24"/>
        </w:rPr>
        <w:t xml:space="preserve"> ( Jelentés 6-18 éves  fiúkról, lányokról, oltási könyv, iskola-egészségügyi törzslap [ha kézbe kapta], szakorvosi lelet, Nyilatkozat egészségügyi állapotról) kérjük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C56FA">
        <w:rPr>
          <w:rFonts w:ascii="Times New Roman" w:hAnsi="Times New Roman" w:cs="Times New Roman"/>
          <w:b/>
          <w:sz w:val="24"/>
          <w:szCs w:val="24"/>
        </w:rPr>
        <w:t xml:space="preserve"> szíveskedjenek beiratkozáskor zárt borítékban leadni az osztályfőnöknek /vagy az iskolavédőnőknek/.</w:t>
      </w:r>
    </w:p>
    <w:p w:rsidR="00527443" w:rsidRPr="006C56FA" w:rsidRDefault="00527443" w:rsidP="00505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</w:p>
    <w:p w:rsidR="00527443" w:rsidRPr="006C56FA" w:rsidRDefault="00527443" w:rsidP="005058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</w:pPr>
      <w:r w:rsidRPr="006C56FA">
        <w:rPr>
          <w:rFonts w:ascii="Times New Roman" w:eastAsia="Times New Roman" w:hAnsi="Times New Roman" w:cs="Times New Roman"/>
          <w:color w:val="11183D"/>
          <w:sz w:val="24"/>
          <w:szCs w:val="24"/>
          <w:lang w:eastAsia="hu-HU"/>
        </w:rPr>
        <w:t>Pécs, 2019.05.20.</w:t>
      </w:r>
    </w:p>
    <w:p w:rsidR="006C56FA" w:rsidRDefault="006C56FA">
      <w:pPr>
        <w:rPr>
          <w:rFonts w:ascii="Times New Roman" w:hAnsi="Times New Roman" w:cs="Times New Roman"/>
          <w:sz w:val="24"/>
          <w:szCs w:val="24"/>
        </w:rPr>
      </w:pPr>
    </w:p>
    <w:p w:rsidR="006026DC" w:rsidRDefault="00602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C04F05" w:rsidRPr="006C56FA" w:rsidRDefault="00602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43D8C">
        <w:rPr>
          <w:rFonts w:ascii="Times New Roman" w:hAnsi="Times New Roman" w:cs="Times New Roman"/>
          <w:sz w:val="24"/>
          <w:szCs w:val="24"/>
        </w:rPr>
        <w:t xml:space="preserve">                          ISKOLA-EGÉSZSÉGÜGYI SZOLGÁLAT</w:t>
      </w:r>
    </w:p>
    <w:sectPr w:rsidR="00C04F05" w:rsidRPr="006C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A745C"/>
    <w:multiLevelType w:val="multilevel"/>
    <w:tmpl w:val="8F1C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E8709C"/>
    <w:multiLevelType w:val="multilevel"/>
    <w:tmpl w:val="AB44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FA102A"/>
    <w:multiLevelType w:val="hybridMultilevel"/>
    <w:tmpl w:val="BD6C87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BD"/>
    <w:rsid w:val="001771C0"/>
    <w:rsid w:val="001934B9"/>
    <w:rsid w:val="00256F17"/>
    <w:rsid w:val="002B11EC"/>
    <w:rsid w:val="002D6D3D"/>
    <w:rsid w:val="00302F78"/>
    <w:rsid w:val="00375032"/>
    <w:rsid w:val="003843CA"/>
    <w:rsid w:val="004E6E6D"/>
    <w:rsid w:val="004F6009"/>
    <w:rsid w:val="0050587C"/>
    <w:rsid w:val="00527443"/>
    <w:rsid w:val="006026DC"/>
    <w:rsid w:val="00605B9D"/>
    <w:rsid w:val="00627716"/>
    <w:rsid w:val="00655ED7"/>
    <w:rsid w:val="0066300E"/>
    <w:rsid w:val="006C56FA"/>
    <w:rsid w:val="007250BC"/>
    <w:rsid w:val="007E6D61"/>
    <w:rsid w:val="00802342"/>
    <w:rsid w:val="00804033"/>
    <w:rsid w:val="0082124E"/>
    <w:rsid w:val="00867FFD"/>
    <w:rsid w:val="008750E9"/>
    <w:rsid w:val="00937FBD"/>
    <w:rsid w:val="009A1B72"/>
    <w:rsid w:val="00A31E85"/>
    <w:rsid w:val="00A43D8C"/>
    <w:rsid w:val="00AF5CCB"/>
    <w:rsid w:val="00B33A21"/>
    <w:rsid w:val="00BD13E6"/>
    <w:rsid w:val="00BD42D4"/>
    <w:rsid w:val="00C04F05"/>
    <w:rsid w:val="00C4053C"/>
    <w:rsid w:val="00C709C8"/>
    <w:rsid w:val="00CD4097"/>
    <w:rsid w:val="00CE0EF8"/>
    <w:rsid w:val="00D3691C"/>
    <w:rsid w:val="00D658E6"/>
    <w:rsid w:val="00DB33B0"/>
    <w:rsid w:val="00E23C02"/>
    <w:rsid w:val="00E56776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EA41C-0BC5-4476-9674-A5486C26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658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658E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6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658E6"/>
    <w:rPr>
      <w:b/>
      <w:bCs/>
    </w:rPr>
  </w:style>
  <w:style w:type="character" w:styleId="Kiemels">
    <w:name w:val="Emphasis"/>
    <w:basedOn w:val="Bekezdsalapbettpusa"/>
    <w:uiPriority w:val="20"/>
    <w:qFormat/>
    <w:rsid w:val="00D658E6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D658E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21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18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cz.erzsebet@pte.hu" TargetMode="External"/><Relationship Id="rId5" Type="http://schemas.openxmlformats.org/officeDocument/2006/relationships/hyperlink" Target="http://portal.tmkorhaz.hu/kozerdeku-adatok/adatvedelmi-szabalyz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Németh</dc:creator>
  <cp:keywords/>
  <dc:description/>
  <cp:lastModifiedBy>User</cp:lastModifiedBy>
  <cp:revision>2</cp:revision>
  <dcterms:created xsi:type="dcterms:W3CDTF">2019-06-11T05:48:00Z</dcterms:created>
  <dcterms:modified xsi:type="dcterms:W3CDTF">2019-06-11T05:48:00Z</dcterms:modified>
</cp:coreProperties>
</file>